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39"/>
        <w:gridCol w:w="66"/>
        <w:gridCol w:w="273"/>
        <w:gridCol w:w="767"/>
        <w:gridCol w:w="279"/>
        <w:gridCol w:w="105"/>
        <w:gridCol w:w="20"/>
        <w:gridCol w:w="70"/>
        <w:gridCol w:w="57"/>
        <w:gridCol w:w="30"/>
        <w:gridCol w:w="504"/>
        <w:gridCol w:w="65"/>
        <w:gridCol w:w="66"/>
        <w:gridCol w:w="41"/>
        <w:gridCol w:w="72"/>
        <w:gridCol w:w="31"/>
        <w:gridCol w:w="61"/>
        <w:gridCol w:w="24"/>
        <w:gridCol w:w="826"/>
        <w:gridCol w:w="213"/>
        <w:gridCol w:w="147"/>
        <w:gridCol w:w="98"/>
        <w:gridCol w:w="56"/>
        <w:gridCol w:w="6"/>
        <w:gridCol w:w="6"/>
        <w:gridCol w:w="6"/>
        <w:gridCol w:w="6"/>
        <w:gridCol w:w="16"/>
        <w:gridCol w:w="440"/>
        <w:gridCol w:w="651"/>
        <w:gridCol w:w="37"/>
        <w:gridCol w:w="38"/>
        <w:gridCol w:w="972"/>
        <w:gridCol w:w="44"/>
        <w:gridCol w:w="553"/>
        <w:gridCol w:w="38"/>
        <w:gridCol w:w="895"/>
        <w:gridCol w:w="196"/>
        <w:gridCol w:w="1526"/>
        <w:gridCol w:w="280"/>
        <w:gridCol w:w="127"/>
        <w:gridCol w:w="159"/>
        <w:gridCol w:w="122"/>
        <w:gridCol w:w="84"/>
        <w:gridCol w:w="32"/>
        <w:gridCol w:w="31"/>
        <w:gridCol w:w="33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CD2746">
        <w:trPr>
          <w:trHeight w:val="283"/>
        </w:trPr>
        <w:tc>
          <w:tcPr>
            <w:tcW w:w="16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4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23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161B387A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="002E776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CD2746">
        <w:trPr>
          <w:trHeight w:val="425"/>
        </w:trPr>
        <w:tc>
          <w:tcPr>
            <w:tcW w:w="16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76D6F6B8" w:rsidR="00B21C77" w:rsidRDefault="002E776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C3DADE" wp14:editId="07B0516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3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CD2746">
        <w:trPr>
          <w:trHeight w:val="850"/>
        </w:trPr>
        <w:tc>
          <w:tcPr>
            <w:tcW w:w="16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6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6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9870" w:type="dxa"/>
            <w:gridSpan w:val="47"/>
            <w:hideMark/>
          </w:tcPr>
          <w:p w14:paraId="3A1F64EE" w14:textId="77777777" w:rsidR="00376D6E" w:rsidRDefault="00376D6E"/>
          <w:p w14:paraId="616FC51E" w14:textId="275EECFE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="005B2699">
              <w:t xml:space="preserve">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1D385CA8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B2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699" w:rsidRPr="005B26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237B84F5" wp14:editId="54A8679F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2F533F2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2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7375E59C" w:rsidR="006325DE" w:rsidRPr="00376D6E" w:rsidRDefault="001624E4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ОП.14 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CD2746">
        <w:trPr>
          <w:gridAfter w:val="1"/>
          <w:wAfter w:w="6" w:type="dxa"/>
          <w:trHeight w:val="245"/>
        </w:trPr>
        <w:tc>
          <w:tcPr>
            <w:tcW w:w="8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CD2746">
        <w:trPr>
          <w:gridAfter w:val="27"/>
          <w:wAfter w:w="6338" w:type="dxa"/>
          <w:trHeight w:val="347"/>
        </w:trPr>
        <w:tc>
          <w:tcPr>
            <w:tcW w:w="8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4" w:type="dxa"/>
            <w:gridSpan w:val="16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E1DE4" w14:textId="77777777" w:rsidR="001624E4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</w:t>
                  </w:r>
                </w:p>
                <w:p w14:paraId="58BAEE22" w14:textId="77777777" w:rsid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пециалист </w:t>
                  </w:r>
                  <w:proofErr w:type="gramStart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  <w:p w14:paraId="58C1F2DC" w14:textId="77777777" w:rsidR="007643E3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0AC9AF7" w14:textId="77777777" w:rsidR="007643E3" w:rsidRPr="007643E3" w:rsidRDefault="007643E3" w:rsidP="007643E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643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2023</w:t>
                  </w:r>
                </w:p>
                <w:p w14:paraId="18CC54EA" w14:textId="48AD8965" w:rsidR="007643E3" w:rsidRPr="006325DE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7643E3">
        <w:trPr>
          <w:gridAfter w:val="1"/>
          <w:wAfter w:w="6" w:type="dxa"/>
          <w:trHeight w:val="1100"/>
        </w:trPr>
        <w:tc>
          <w:tcPr>
            <w:tcW w:w="8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ABFEE5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37669" w14:textId="77777777" w:rsidR="007643E3" w:rsidRPr="006325DE" w:rsidRDefault="007643E3" w:rsidP="007643E3">
            <w:pPr>
              <w:tabs>
                <w:tab w:val="left" w:pos="825"/>
                <w:tab w:val="left" w:pos="850"/>
                <w:tab w:val="left" w:pos="1007"/>
                <w:tab w:val="left" w:pos="2797"/>
                <w:tab w:val="left" w:pos="3705"/>
                <w:tab w:val="left" w:pos="5005"/>
                <w:tab w:val="left" w:pos="5907"/>
                <w:tab w:val="left" w:pos="7448"/>
                <w:tab w:val="left" w:pos="7758"/>
                <w:tab w:val="left" w:pos="7866"/>
                <w:tab w:val="left" w:pos="8168"/>
                <w:tab w:val="left" w:pos="8256"/>
                <w:tab w:val="left" w:pos="8469"/>
                <w:tab w:val="left" w:pos="9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7643E3">
        <w:trPr>
          <w:gridAfter w:val="1"/>
          <w:wAfter w:w="6" w:type="dxa"/>
          <w:trHeight w:val="425"/>
        </w:trPr>
        <w:tc>
          <w:tcPr>
            <w:tcW w:w="8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4"/>
          </w:tcPr>
          <w:p w14:paraId="238EC8C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A2303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DDE8F4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105FDD" w14:textId="77777777" w:rsidR="007643E3" w:rsidRPr="006325DE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1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CD2746">
        <w:trPr>
          <w:gridAfter w:val="1"/>
          <w:wAfter w:w="6" w:type="dxa"/>
          <w:trHeight w:val="266"/>
        </w:trPr>
        <w:tc>
          <w:tcPr>
            <w:tcW w:w="8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1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2A40D434" w:rsidR="006325DE" w:rsidRPr="006325DE" w:rsidRDefault="00376D6E" w:rsidP="002E7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2E77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CD2746">
        <w:trPr>
          <w:gridAfter w:val="1"/>
          <w:wAfter w:w="6" w:type="dxa"/>
        </w:trPr>
        <w:tc>
          <w:tcPr>
            <w:tcW w:w="8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74" w:type="dxa"/>
            <w:gridSpan w:val="19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6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CD2746">
        <w:trPr>
          <w:gridAfter w:val="13"/>
          <w:wAfter w:w="525" w:type="dxa"/>
          <w:trHeight w:val="179"/>
        </w:trPr>
        <w:tc>
          <w:tcPr>
            <w:tcW w:w="2291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07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1C912E" w14:textId="77777777" w:rsidR="0043279B" w:rsidRDefault="006325DE" w:rsidP="00CD274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lastRenderedPageBreak/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38.02.07 </w:t>
                  </w:r>
                  <w:r w:rsidR="004327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43279B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от 5 февраля 2018 г. </w:t>
                  </w:r>
                </w:p>
                <w:p w14:paraId="79FA4662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CD2746">
        <w:trPr>
          <w:gridAfter w:val="13"/>
          <w:wAfter w:w="525" w:type="dxa"/>
          <w:trHeight w:val="283"/>
        </w:trPr>
        <w:tc>
          <w:tcPr>
            <w:tcW w:w="2291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CD2746">
        <w:trPr>
          <w:gridAfter w:val="13"/>
          <w:wAfter w:w="525" w:type="dxa"/>
          <w:trHeight w:val="425"/>
        </w:trPr>
        <w:tc>
          <w:tcPr>
            <w:tcW w:w="9356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30064D25" w:rsidR="00376D6E" w:rsidRPr="006325DE" w:rsidRDefault="00114866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О.И. Шахов, преподаватель-практик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CD2746">
        <w:trPr>
          <w:gridAfter w:val="13"/>
          <w:wAfter w:w="525" w:type="dxa"/>
          <w:trHeight w:val="44"/>
        </w:trPr>
        <w:tc>
          <w:tcPr>
            <w:tcW w:w="2291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CD2746">
        <w:trPr>
          <w:gridAfter w:val="13"/>
          <w:wAfter w:w="525" w:type="dxa"/>
          <w:trHeight w:val="211"/>
        </w:trPr>
        <w:tc>
          <w:tcPr>
            <w:tcW w:w="2291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CD2746">
        <w:trPr>
          <w:gridAfter w:val="13"/>
          <w:wAfter w:w="525" w:type="dxa"/>
          <w:trHeight w:val="425"/>
        </w:trPr>
        <w:tc>
          <w:tcPr>
            <w:tcW w:w="2291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FA3E9FF" w:rsidR="006325DE" w:rsidRPr="006325DE" w:rsidRDefault="005F7BF9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114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CD2746">
        <w:trPr>
          <w:gridAfter w:val="13"/>
          <w:wAfter w:w="525" w:type="dxa"/>
          <w:trHeight w:val="425"/>
        </w:trPr>
        <w:tc>
          <w:tcPr>
            <w:tcW w:w="2586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CD2746">
        <w:trPr>
          <w:gridAfter w:val="13"/>
          <w:wAfter w:w="525" w:type="dxa"/>
          <w:trHeight w:val="110"/>
        </w:trPr>
        <w:tc>
          <w:tcPr>
            <w:tcW w:w="2291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CD2746">
        <w:trPr>
          <w:gridAfter w:val="13"/>
          <w:wAfter w:w="525" w:type="dxa"/>
          <w:trHeight w:val="280"/>
        </w:trPr>
        <w:tc>
          <w:tcPr>
            <w:tcW w:w="2291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CD2746">
        <w:trPr>
          <w:gridAfter w:val="13"/>
          <w:wAfter w:w="525" w:type="dxa"/>
          <w:trHeight w:val="279"/>
        </w:trPr>
        <w:tc>
          <w:tcPr>
            <w:tcW w:w="2291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CD2746">
        <w:trPr>
          <w:gridAfter w:val="13"/>
          <w:wAfter w:w="525" w:type="dxa"/>
        </w:trPr>
        <w:tc>
          <w:tcPr>
            <w:tcW w:w="2291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348CB5AB" w:rsidR="00CD2746" w:rsidRPr="00CD2746" w:rsidRDefault="00CD2746" w:rsidP="001624E4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1624E4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</w:t>
                  </w:r>
                  <w:r w:rsidR="001624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1624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E7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CD2746">
        <w:trPr>
          <w:gridAfter w:val="5"/>
          <w:wAfter w:w="29" w:type="dxa"/>
          <w:trHeight w:val="152"/>
        </w:trPr>
        <w:tc>
          <w:tcPr>
            <w:tcW w:w="2226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gridSpan w:val="12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4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0E406A4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B2699" w:rsidRPr="005B26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F850F1" wp14:editId="2245F1F6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26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5B2699">
        <w:trPr>
          <w:trHeight w:val="53"/>
        </w:trPr>
        <w:tc>
          <w:tcPr>
            <w:tcW w:w="1195" w:type="dxa"/>
          </w:tcPr>
          <w:p w14:paraId="3BD95FDC" w14:textId="5839E196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5B2699">
        <w:trPr>
          <w:trHeight w:val="425"/>
        </w:trPr>
        <w:tc>
          <w:tcPr>
            <w:tcW w:w="1195" w:type="dxa"/>
          </w:tcPr>
          <w:p w14:paraId="37ACCBD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5B2699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5B2699">
        <w:trPr>
          <w:trHeight w:val="141"/>
        </w:trPr>
        <w:tc>
          <w:tcPr>
            <w:tcW w:w="1195" w:type="dxa"/>
          </w:tcPr>
          <w:p w14:paraId="53B7832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5B2699">
        <w:trPr>
          <w:trHeight w:val="189"/>
        </w:trPr>
        <w:tc>
          <w:tcPr>
            <w:tcW w:w="1195" w:type="dxa"/>
          </w:tcPr>
          <w:p w14:paraId="10FB9E56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5B2699">
        <w:trPr>
          <w:trHeight w:val="167"/>
        </w:trPr>
        <w:tc>
          <w:tcPr>
            <w:tcW w:w="1195" w:type="dxa"/>
          </w:tcPr>
          <w:p w14:paraId="724654D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5B2699">
        <w:trPr>
          <w:trHeight w:val="189"/>
        </w:trPr>
        <w:tc>
          <w:tcPr>
            <w:tcW w:w="1195" w:type="dxa"/>
          </w:tcPr>
          <w:p w14:paraId="777CE554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5B2699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7243B7">
        <w:trPr>
          <w:gridAfter w:val="1"/>
          <w:wAfter w:w="167" w:type="dxa"/>
          <w:trHeight w:val="186"/>
        </w:trPr>
        <w:tc>
          <w:tcPr>
            <w:tcW w:w="6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7243B7">
        <w:trPr>
          <w:gridAfter w:val="1"/>
          <w:wAfter w:w="167" w:type="dxa"/>
          <w:trHeight w:val="20"/>
        </w:trPr>
        <w:tc>
          <w:tcPr>
            <w:tcW w:w="6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777777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6A04D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от 5 февраля 2018 г.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4D0E59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4F2C572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73195A4C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развитие.</w:t>
                  </w:r>
                </w:p>
                <w:p w14:paraId="2EAA069A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4BCC187D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6FD44561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3D768F80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086C05AF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3322B86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560A3418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BF7D90E" w14:textId="77777777" w:rsidR="007243B7" w:rsidRDefault="007243B7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учебной нагрузки </w:t>
                  </w:r>
                  <w:proofErr w:type="gramStart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</w:t>
                  </w:r>
                  <w:proofErr w:type="gramEnd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6325DE" w:rsidRP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7243B7">
        <w:trPr>
          <w:gridAfter w:val="1"/>
          <w:wAfter w:w="167" w:type="dxa"/>
          <w:trHeight w:val="62"/>
        </w:trPr>
        <w:tc>
          <w:tcPr>
            <w:tcW w:w="6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621DDC4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FA8D1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A81CF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102CE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3C44B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CF9B3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03D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6E910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C985B9B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4C4572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4A8C5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9F59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CC9D40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5D898A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gridSpan w:val="3"/>
          </w:tcPr>
          <w:p w14:paraId="71659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A817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B8F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6663C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B1E83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5B2699" w14:paraId="43673E3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5B2699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10D6D4FE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2.1. Объем учебной дисциплины и виды учебной работы </w:t>
                  </w:r>
                </w:p>
                <w:p w14:paraId="54228F6D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5B2699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5B2699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5B2699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E51726" w:rsidRPr="005B2699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5B2699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5B2699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E51726" w:rsidRPr="005B2699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5B2699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E51726" w:rsidRPr="005B2699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E51726" w:rsidRPr="005B2699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5B2699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1F95810B" w14:textId="77777777" w:rsidTr="007243B7">
        <w:trPr>
          <w:gridAfter w:val="1"/>
          <w:wAfter w:w="167" w:type="dxa"/>
          <w:trHeight w:val="198"/>
        </w:trPr>
        <w:tc>
          <w:tcPr>
            <w:tcW w:w="6" w:type="dxa"/>
          </w:tcPr>
          <w:p w14:paraId="6ACB97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7C5B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0C2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BECF0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BD525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B0D2B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34B5C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D31AD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55CD94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AC5F3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70FAE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8EF9710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458445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E7217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9F79E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B8F6D2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85A3E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18" w:type="dxa"/>
            <w:gridSpan w:val="5"/>
            <w:hideMark/>
          </w:tcPr>
          <w:p w14:paraId="791B2CE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</w:tcPr>
          <w:p w14:paraId="22967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0D26C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3860E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CBCA99" w14:textId="77777777" w:rsidTr="007243B7">
        <w:trPr>
          <w:gridAfter w:val="1"/>
          <w:wAfter w:w="167" w:type="dxa"/>
          <w:trHeight w:val="107"/>
        </w:trPr>
        <w:tc>
          <w:tcPr>
            <w:tcW w:w="6" w:type="dxa"/>
          </w:tcPr>
          <w:p w14:paraId="4A832D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57819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B7CC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CD61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D7486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CD7C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CFB81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D695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82340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B7F3B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B1522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5AA050D" w14:textId="77777777" w:rsidTr="007243B7">
        <w:trPr>
          <w:gridAfter w:val="1"/>
          <w:wAfter w:w="167" w:type="dxa"/>
          <w:trHeight w:val="146"/>
        </w:trPr>
        <w:tc>
          <w:tcPr>
            <w:tcW w:w="6" w:type="dxa"/>
          </w:tcPr>
          <w:p w14:paraId="39280B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04C19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2805A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11919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F810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99513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7169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885B6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CA4E23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C8730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952B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9B16ED1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1813E0A" w14:textId="77777777" w:rsidTr="005B2699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1CB5C8A7" w:rsidR="006325DE" w:rsidRPr="006325DE" w:rsidRDefault="00765B04" w:rsidP="005B2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1C9ABE1" w14:textId="77777777" w:rsidTr="007243B7">
        <w:trPr>
          <w:gridAfter w:val="1"/>
          <w:wAfter w:w="167" w:type="dxa"/>
          <w:trHeight w:val="254"/>
        </w:trPr>
        <w:tc>
          <w:tcPr>
            <w:tcW w:w="6" w:type="dxa"/>
          </w:tcPr>
          <w:p w14:paraId="76F4FE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FD06A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9A287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B35E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7D8A79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45D6C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F05FA3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5D209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16B83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3268A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8A8E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2310BA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0D3B1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43B2EA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91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881"/>
              <w:gridCol w:w="780"/>
              <w:gridCol w:w="714"/>
              <w:gridCol w:w="981"/>
            </w:tblGrid>
            <w:tr w:rsidR="006325DE" w:rsidRPr="006325DE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6325DE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</w:tr>
            <w:tr w:rsidR="006325DE" w:rsidRPr="006325DE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6325DE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1. 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Сущность страхования, его роль в рыночной экономике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 в стр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аховании. Страховые фонды и их назначение. Формы организации страхового 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6325DE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62BB0" w:rsidRPr="006325DE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3954F7" w:rsidRPr="006325DE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3954F7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6325DE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6325DE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Самостоятельная работа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6E6BD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E6B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Документы, разрешающие</w:t>
                  </w:r>
                  <w:r w:rsidR="003954F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привлечение международных организаций к развитию страхового рынка в России.</w:t>
                  </w:r>
                </w:p>
                <w:p w14:paraId="500C90A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3.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6325DE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2F04743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Сравнительный анализ 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6325DE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6325DE" w:rsidRDefault="006E6BD7" w:rsidP="006E6BD7">
                  <w:pPr>
                    <w:spacing w:after="12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>Тема 4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6325DE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D465E"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</w:t>
                  </w:r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сти страховщика и страхователя</w:t>
                  </w:r>
                  <w:proofErr w:type="gramStart"/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6D465E" w:rsidRDefault="006325DE" w:rsidP="006D465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05711C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E63716" w:rsidRP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Построение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блок-схемы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алгоритма про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цесса заключения, исполнения и 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прекращения действия договора страхования.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Выполнение тестовых заданий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Решение задач.</w:t>
                  </w:r>
                </w:p>
                <w:p w14:paraId="5FD5A1FA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692A15" w14:textId="77777777" w:rsidR="006325DE" w:rsidRPr="00E63716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9E42BF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2B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Тема 5.</w:t>
                  </w:r>
                  <w:r w:rsidRPr="009E42B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E63716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Обязательные и добровольные формы личного страхования.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6325DE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Анализ страховых услуг п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63716" w:rsidRPr="006325DE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6.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имущества</w:t>
                  </w:r>
                </w:p>
                <w:p w14:paraId="3D6A56E7" w14:textId="77777777" w:rsidR="004F6EAD" w:rsidRPr="00CA116E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3394C09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DD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Сущность и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ринципы имущественного страхования. Особенности опр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еделения страховой суммы и стра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ховой выплаты. Франшиза, ее виды и назначение. Основ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ные виды страхования имущества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(сельскохозяйственное страхование и страхование про</w:t>
                  </w:r>
                  <w:r w:rsidR="00D62B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6325DE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4F6EAD" w:rsidRPr="004F6E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Практическая работа: 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Анализ страховых услуг по иму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щественному страхованию в Сибирском регионе.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8D14271" w14:textId="77777777" w:rsidR="00E63716" w:rsidRPr="004F6EAD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6325DE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F6EAD" w:rsidRPr="006325DE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7.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ответственности</w:t>
                  </w:r>
                </w:p>
                <w:p w14:paraId="56B7CAC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4F6EAD" w:rsidRPr="00CA116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:</w:t>
                  </w:r>
                  <w:r w:rsidR="00DD66B3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CA116E">
                    <w:rPr>
                      <w:rFonts w:ascii="Times New Roman" w:eastAsia="Calibri" w:hAnsi="Times New Roman" w:cs="Times New Roman"/>
                      <w:spacing w:val="2"/>
                      <w:sz w:val="20"/>
                      <w:szCs w:val="20"/>
                    </w:rPr>
                    <w:t xml:space="preserve"> 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виды страхования ответственности. Особенност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договоров страхования граждан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ской ответственности физических и юридических лиц.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Лимит ответственности страховщика</w:t>
                  </w:r>
                  <w:proofErr w:type="gramStart"/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4F6E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D66B3" w:rsidRPr="006325DE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6325DE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3716" w:rsidRPr="006325DE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6325DE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</w:tcPr>
          <w:p w14:paraId="57EEFB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A570D6B" w14:textId="77777777" w:rsidTr="007243B7">
        <w:trPr>
          <w:gridAfter w:val="1"/>
          <w:wAfter w:w="167" w:type="dxa"/>
          <w:trHeight w:val="310"/>
        </w:trPr>
        <w:tc>
          <w:tcPr>
            <w:tcW w:w="6" w:type="dxa"/>
          </w:tcPr>
          <w:p w14:paraId="0A45569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1186A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40BA837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E5189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90858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02E14A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2DAD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107E0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62F2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ACC3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7F197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6657699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38AAA0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4ED9D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AC921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10864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p w14:paraId="39FE8C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20F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AB3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48A5F8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2362F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3CB02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E2401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93AA10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2D83D2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1F24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6D791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F0F9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59E87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D405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9E78E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5C699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B4B99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E572B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2EAC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95D81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112DF30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3AD9C21" w14:textId="77777777" w:rsidTr="007243B7">
        <w:trPr>
          <w:gridAfter w:val="1"/>
          <w:wAfter w:w="167" w:type="dxa"/>
          <w:trHeight w:val="315"/>
        </w:trPr>
        <w:tc>
          <w:tcPr>
            <w:tcW w:w="6" w:type="dxa"/>
          </w:tcPr>
          <w:p w14:paraId="158F79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C2EE5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E1549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1AC2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43B27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6C791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C8C60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6735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2804F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F696E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ACD5E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EFC03A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064B47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2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943"/>
              <w:gridCol w:w="5952"/>
            </w:tblGrid>
            <w:tr w:rsidR="006325DE" w:rsidRPr="006325DE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Кол-во раб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6325DE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6325DE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6325DE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Столы рабочие, стулья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;</w:t>
                  </w:r>
                  <w:proofErr w:type="gram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30DEE1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189CF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1668111" w14:textId="77777777" w:rsidTr="007243B7">
        <w:trPr>
          <w:gridAfter w:val="1"/>
          <w:wAfter w:w="167" w:type="dxa"/>
          <w:trHeight w:val="327"/>
        </w:trPr>
        <w:tc>
          <w:tcPr>
            <w:tcW w:w="6" w:type="dxa"/>
          </w:tcPr>
          <w:p w14:paraId="352619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19B14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62257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14430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00A6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A366E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54728C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5F3A7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F7E9F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7CCAC2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F4A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DF560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44723288" w14:textId="77777777" w:rsidR="00B2518D" w:rsidRDefault="00B2518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556D1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3.2. Информационное обеспечение обучения</w:t>
                  </w:r>
                </w:p>
                <w:p w14:paraId="3E7E1F12" w14:textId="77777777" w:rsidR="006325DE" w:rsidRPr="00556D1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556D1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556D1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31F5C464" w:rsidR="006325DE" w:rsidRPr="00556D1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</w:t>
                  </w:r>
                  <w:r w:rsidR="00195C5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– 252 с.</w:t>
                  </w:r>
                </w:p>
                <w:p w14:paraId="6FFA01DB" w14:textId="77777777" w:rsidR="006325DE" w:rsidRPr="00812AAA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Анисимов.- 2-е изд.,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556D1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556D1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556D1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812AAA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556D1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Закон РФ «Об организации страхового дела в Российской Федерации»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от 27 ноября 1992 г. (в редакции от 26.07.2017).</w:t>
                  </w:r>
                </w:p>
                <w:p w14:paraId="3901A37B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порядке ограничения, приостановления и отзыва лицензии на осуществление страховой деятельности на территории Российской Федерации: утв. приказом Минфина РФ от 17 июля 2001 г. № 52п.</w:t>
                  </w:r>
                </w:p>
                <w:p w14:paraId="112331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556D1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556D1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2A64637C" w14:textId="77777777" w:rsidTr="007243B7">
        <w:trPr>
          <w:gridAfter w:val="1"/>
          <w:wAfter w:w="167" w:type="dxa"/>
          <w:trHeight w:val="187"/>
        </w:trPr>
        <w:tc>
          <w:tcPr>
            <w:tcW w:w="6" w:type="dxa"/>
          </w:tcPr>
          <w:p w14:paraId="6AF432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40FC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9353B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A35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4346D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A675E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AA301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A80E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EBF78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435A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1F3AB5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6EE13F" w14:textId="77777777" w:rsidTr="007243B7">
        <w:trPr>
          <w:gridAfter w:val="1"/>
          <w:wAfter w:w="167" w:type="dxa"/>
          <w:trHeight w:val="272"/>
        </w:trPr>
        <w:tc>
          <w:tcPr>
            <w:tcW w:w="6" w:type="dxa"/>
          </w:tcPr>
          <w:p w14:paraId="684944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DE2E0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3BEB9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D867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70BD0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B42BA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F667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E5B2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30E8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ED19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AC83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F1A17BC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3EC3F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601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349BE4C9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57DBD26D" w14:textId="77777777" w:rsidTr="007243B7">
        <w:trPr>
          <w:gridAfter w:val="1"/>
          <w:wAfter w:w="167" w:type="dxa"/>
          <w:trHeight w:val="211"/>
        </w:trPr>
        <w:tc>
          <w:tcPr>
            <w:tcW w:w="6" w:type="dxa"/>
          </w:tcPr>
          <w:p w14:paraId="370D6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84002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AB793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E29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1BAAD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1A004B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E28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8855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756F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F7C09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48EDDB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21775F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72474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6325DE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0"/>
                        <w:u w:val="single"/>
                        <w:lang w:eastAsia="ru-RU"/>
                      </w:rPr>
                      <w:t>www.minfin.ru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325DE" w:rsidRPr="006325DE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C2991DE" w14:textId="77777777" w:rsidTr="007243B7">
        <w:trPr>
          <w:gridAfter w:val="1"/>
          <w:wAfter w:w="167" w:type="dxa"/>
          <w:trHeight w:val="246"/>
        </w:trPr>
        <w:tc>
          <w:tcPr>
            <w:tcW w:w="6" w:type="dxa"/>
          </w:tcPr>
          <w:p w14:paraId="33ED39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ECA6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57429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45922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8516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EBFC6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E40C9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6F96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1DF45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87C2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C3F1C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3134C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2A122D63" w14:textId="77777777" w:rsidTr="007243B7">
        <w:trPr>
          <w:gridAfter w:val="1"/>
          <w:wAfter w:w="167" w:type="dxa"/>
          <w:trHeight w:val="141"/>
        </w:trPr>
        <w:tc>
          <w:tcPr>
            <w:tcW w:w="6" w:type="dxa"/>
          </w:tcPr>
          <w:p w14:paraId="3BC2B7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81695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56C75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CE4F7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70861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578D23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CA34D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E42C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86C0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F9205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3FF80C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D9D5175" w14:textId="77777777" w:rsidTr="007243B7">
        <w:trPr>
          <w:gridAfter w:val="1"/>
          <w:wAfter w:w="167" w:type="dxa"/>
        </w:trPr>
        <w:tc>
          <w:tcPr>
            <w:tcW w:w="927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6325DE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7643E3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6325DE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1С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:П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6325DE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2C4F6BC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DE6E2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7516FDB" w14:textId="77777777" w:rsidTr="007243B7">
        <w:trPr>
          <w:gridAfter w:val="1"/>
          <w:wAfter w:w="167" w:type="dxa"/>
          <w:trHeight w:val="270"/>
        </w:trPr>
        <w:tc>
          <w:tcPr>
            <w:tcW w:w="6" w:type="dxa"/>
          </w:tcPr>
          <w:p w14:paraId="374AAC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46CB70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AD63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7D6A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14DA2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94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DB4802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A5EB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840E8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2736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4518B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4963CF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095270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FEF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59A204A1" w:rsidR="006325DE" w:rsidRPr="006325DE" w:rsidRDefault="005B269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14B918E" w14:textId="77777777" w:rsidTr="007243B7">
        <w:trPr>
          <w:gridAfter w:val="1"/>
          <w:wAfter w:w="167" w:type="dxa"/>
          <w:trHeight w:val="225"/>
        </w:trPr>
        <w:tc>
          <w:tcPr>
            <w:tcW w:w="6" w:type="dxa"/>
          </w:tcPr>
          <w:p w14:paraId="72AD65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11D0D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8DE5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8BAE3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4A679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218046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126A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25243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8E2C0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E02E7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0845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11473" w14:paraId="1D044B3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7B1BF0D1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</w:tcPr>
          <w:p w14:paraId="79F26D72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gridSpan w:val="9"/>
            <w:hideMark/>
          </w:tcPr>
          <w:p w14:paraId="1D3241AF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</w:tcPr>
          <w:p w14:paraId="2C0E8C00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</w:tcPr>
          <w:p w14:paraId="451DA308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B7" w:rsidRPr="00E761A0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(Результаты обучени</w:t>
            </w:r>
            <w:proofErr w:type="gramStart"/>
            <w:r w:rsidRPr="00176EFB">
              <w:rPr>
                <w:color w:val="000000"/>
              </w:rPr>
              <w:t>я(</w:t>
            </w:r>
            <w:proofErr w:type="gramEnd"/>
            <w:r w:rsidRPr="00176EFB">
              <w:rPr>
                <w:color w:val="000000"/>
              </w:rPr>
              <w:t>освоенные умения, усвоенные знания))</w:t>
            </w:r>
            <w:r w:rsidRPr="00176EFB">
              <w:rPr>
                <w:color w:val="000000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7243B7" w:rsidRPr="00E761A0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176EFB">
              <w:rPr>
                <w:sz w:val="24"/>
                <w:szCs w:val="24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  <w:p w14:paraId="1E11C25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</w:t>
            </w:r>
          </w:p>
          <w:p w14:paraId="2A58403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</w:t>
            </w:r>
            <w:r w:rsidRPr="00176EFB">
              <w:t xml:space="preserve"> </w:t>
            </w:r>
            <w:r w:rsidRPr="00176EFB">
              <w:rPr>
                <w:color w:val="000000"/>
                <w:sz w:val="24"/>
                <w:szCs w:val="24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7D0B6BC3" w14:textId="77777777" w:rsidTr="007243B7">
        <w:trPr>
          <w:gridBefore w:val="1"/>
          <w:wBefore w:w="10" w:type="dxa"/>
          <w:trHeight w:val="2383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09B4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428A3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источники информации о новых технологиях в профессиональной деятельности</w:t>
            </w:r>
          </w:p>
          <w:p w14:paraId="57BCAD5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ориентироваться в условиях частой смены технологий в профессиональной деятельности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52517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пользоваться профессиональной документацией на государственном и иностранном языках</w:t>
            </w:r>
            <w:r w:rsidRPr="00176EF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1B9C1F4D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D97B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640A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финансовую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грамотности</w:t>
            </w:r>
          </w:p>
          <w:p w14:paraId="5DF18B9A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58716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</w:tbl>
    <w:p w14:paraId="48C73B20" w14:textId="77777777" w:rsidR="00B17459" w:rsidRPr="00E11473" w:rsidRDefault="00B17459">
      <w:pPr>
        <w:rPr>
          <w:rFonts w:ascii="Times New Roman" w:hAnsi="Times New Roman" w:cs="Times New Roman"/>
          <w:sz w:val="24"/>
          <w:szCs w:val="24"/>
        </w:rPr>
      </w:pPr>
    </w:p>
    <w:sectPr w:rsidR="00B17459" w:rsidRPr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14866"/>
    <w:rsid w:val="001352DD"/>
    <w:rsid w:val="001624E4"/>
    <w:rsid w:val="00195C5E"/>
    <w:rsid w:val="002227FD"/>
    <w:rsid w:val="0026125C"/>
    <w:rsid w:val="00272B46"/>
    <w:rsid w:val="00284529"/>
    <w:rsid w:val="00286E14"/>
    <w:rsid w:val="002E7760"/>
    <w:rsid w:val="00306E59"/>
    <w:rsid w:val="00376D6E"/>
    <w:rsid w:val="003954F7"/>
    <w:rsid w:val="0043279B"/>
    <w:rsid w:val="00463FCE"/>
    <w:rsid w:val="004F6EAD"/>
    <w:rsid w:val="00556D1B"/>
    <w:rsid w:val="005B2699"/>
    <w:rsid w:val="005F7BF9"/>
    <w:rsid w:val="006325DE"/>
    <w:rsid w:val="006A04DE"/>
    <w:rsid w:val="006D465E"/>
    <w:rsid w:val="006E6BD7"/>
    <w:rsid w:val="007243B7"/>
    <w:rsid w:val="00727253"/>
    <w:rsid w:val="007643E3"/>
    <w:rsid w:val="00765B04"/>
    <w:rsid w:val="00812AAA"/>
    <w:rsid w:val="0083057E"/>
    <w:rsid w:val="008D4218"/>
    <w:rsid w:val="009E42BF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D66B3"/>
    <w:rsid w:val="00DF4725"/>
    <w:rsid w:val="00E11473"/>
    <w:rsid w:val="00E51726"/>
    <w:rsid w:val="00E6371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5113-2A34-4F9C-BEAE-652347EB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15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26</cp:revision>
  <cp:lastPrinted>2022-07-05T06:24:00Z</cp:lastPrinted>
  <dcterms:created xsi:type="dcterms:W3CDTF">2021-04-14T01:30:00Z</dcterms:created>
  <dcterms:modified xsi:type="dcterms:W3CDTF">2025-11-19T09:38:00Z</dcterms:modified>
</cp:coreProperties>
</file>